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796" w:rsidRPr="008A35FC" w:rsidRDefault="00A30530" w:rsidP="00782796">
      <w:pPr>
        <w:spacing w:line="19" w:lineRule="exact"/>
        <w:ind w:hanging="720"/>
        <w:rPr>
          <w:rFonts w:asciiTheme="minorHAnsi" w:hAnsiTheme="minorHAnsi" w:cs="Arial"/>
          <w:sz w:val="22"/>
          <w:szCs w:val="22"/>
        </w:rPr>
      </w:pPr>
      <w:r w:rsidRPr="00A30530">
        <w:rPr>
          <w:rFonts w:ascii="Calibri" w:hAnsi="Calibri"/>
          <w:noProof/>
          <w:sz w:val="22"/>
          <w:szCs w:val="22"/>
        </w:rPr>
        <w:pict>
          <v:rect id="_x0000_s1026" style="position:absolute;margin-left:1in;margin-top:0;width:482.4pt;height:.95pt;z-index:-251660288;mso-position-horizontal-relative:page" o:allowincell="f" fillcolor="black" stroked="f" strokeweight="0">
            <v:fill color2="black"/>
            <w10:wrap anchorx="page"/>
            <w10:anchorlock/>
          </v:rect>
        </w:pict>
      </w:r>
      <w:r w:rsidR="00782796">
        <w:rPr>
          <w:rFonts w:ascii="Calibri" w:hAnsi="Calibri" w:cs="Arial"/>
          <w:sz w:val="22"/>
          <w:szCs w:val="22"/>
        </w:rPr>
        <w:t xml:space="preserve"> </w:t>
      </w:r>
    </w:p>
    <w:p w:rsidR="00782796" w:rsidRPr="008A35FC" w:rsidRDefault="00782796" w:rsidP="00782796">
      <w:pPr>
        <w:jc w:val="center"/>
        <w:rPr>
          <w:rFonts w:asciiTheme="minorHAnsi" w:hAnsiTheme="minorHAnsi" w:cs="Arial"/>
          <w:sz w:val="22"/>
          <w:szCs w:val="22"/>
        </w:rPr>
      </w:pPr>
      <w:r w:rsidRPr="008A35FC">
        <w:rPr>
          <w:rFonts w:asciiTheme="minorHAnsi" w:hAnsiTheme="minorHAnsi" w:cs="Arial"/>
          <w:sz w:val="22"/>
          <w:szCs w:val="22"/>
        </w:rPr>
        <w:t>SELF-ANALYSIS</w:t>
      </w:r>
      <w:r w:rsidR="006C73CB" w:rsidRPr="008A35FC">
        <w:rPr>
          <w:rFonts w:asciiTheme="minorHAnsi" w:hAnsiTheme="minorHAnsi" w:cs="Arial"/>
          <w:sz w:val="22"/>
          <w:szCs w:val="22"/>
        </w:rPr>
        <w:t xml:space="preserve"> MEMO</w:t>
      </w:r>
    </w:p>
    <w:p w:rsidR="00782796" w:rsidRPr="008A35FC" w:rsidRDefault="00A30530" w:rsidP="00782796">
      <w:pPr>
        <w:spacing w:line="19" w:lineRule="exact"/>
        <w:rPr>
          <w:rFonts w:asciiTheme="minorHAnsi" w:hAnsiTheme="minorHAnsi" w:cs="Arial"/>
          <w:sz w:val="22"/>
          <w:szCs w:val="22"/>
        </w:rPr>
      </w:pPr>
      <w:r w:rsidRPr="008A35FC">
        <w:rPr>
          <w:rFonts w:asciiTheme="minorHAnsi" w:hAnsiTheme="minorHAnsi"/>
          <w:noProof/>
          <w:sz w:val="22"/>
          <w:szCs w:val="22"/>
        </w:rPr>
        <w:pict>
          <v:rect id="_x0000_s1027" style="position:absolute;margin-left:1in;margin-top:0;width:482.4pt;height:.95pt;z-index:-251659264;mso-position-horizontal-relative:page" o:allowincell="f" fillcolor="black" stroked="f" strokeweight="0">
            <v:fill color2="black"/>
            <w10:wrap anchorx="page"/>
            <w10:anchorlock/>
          </v:rect>
        </w:pict>
      </w:r>
    </w:p>
    <w:p w:rsidR="00782796" w:rsidRPr="008A35FC" w:rsidRDefault="00782796" w:rsidP="00782796">
      <w:pPr>
        <w:ind w:firstLine="7920"/>
        <w:rPr>
          <w:rFonts w:asciiTheme="minorHAnsi" w:hAnsiTheme="minorHAnsi" w:cs="Arial"/>
          <w:sz w:val="22"/>
          <w:szCs w:val="22"/>
        </w:rPr>
      </w:pPr>
    </w:p>
    <w:p w:rsidR="00782796" w:rsidRPr="008A35FC" w:rsidRDefault="008924D5" w:rsidP="00782796">
      <w:pPr>
        <w:ind w:firstLine="7920"/>
        <w:rPr>
          <w:rFonts w:asciiTheme="minorHAnsi" w:hAnsiTheme="minorHAnsi" w:cs="Arial"/>
          <w:sz w:val="22"/>
          <w:szCs w:val="22"/>
        </w:rPr>
      </w:pPr>
      <w:r w:rsidRPr="008A35FC">
        <w:rPr>
          <w:rFonts w:asciiTheme="minorHAnsi" w:hAnsiTheme="minorHAnsi" w:cs="Arial"/>
          <w:sz w:val="22"/>
          <w:szCs w:val="22"/>
        </w:rPr>
        <w:t xml:space="preserve">  </w:t>
      </w:r>
    </w:p>
    <w:p w:rsidR="00782796" w:rsidRPr="008A35FC" w:rsidRDefault="00A30530" w:rsidP="00782796">
      <w:pPr>
        <w:spacing w:line="19" w:lineRule="exact"/>
        <w:rPr>
          <w:rFonts w:asciiTheme="minorHAnsi" w:hAnsiTheme="minorHAnsi" w:cs="Arial"/>
          <w:sz w:val="22"/>
          <w:szCs w:val="22"/>
        </w:rPr>
      </w:pPr>
      <w:r w:rsidRPr="008A35FC">
        <w:rPr>
          <w:rFonts w:asciiTheme="minorHAnsi" w:hAnsiTheme="minorHAnsi"/>
          <w:noProof/>
          <w:sz w:val="22"/>
          <w:szCs w:val="22"/>
        </w:rPr>
        <w:pict>
          <v:rect id="_x0000_s1028" style="position:absolute;margin-left:1in;margin-top:0;width:482.4pt;height:.95pt;z-index:-251658240;mso-position-horizontal-relative:page" o:allowincell="f" fillcolor="black" stroked="f" strokeweight="0">
            <v:fill color2="black"/>
            <w10:wrap anchorx="page"/>
            <w10:anchorlock/>
          </v:rect>
        </w:pict>
      </w:r>
    </w:p>
    <w:p w:rsidR="00782796" w:rsidRPr="008A35FC" w:rsidRDefault="00782796" w:rsidP="00782796">
      <w:pPr>
        <w:ind w:left="720"/>
        <w:rPr>
          <w:rFonts w:asciiTheme="minorHAnsi" w:hAnsiTheme="minorHAnsi" w:cs="Arial"/>
          <w:sz w:val="22"/>
          <w:szCs w:val="22"/>
        </w:rPr>
      </w:pPr>
      <w:r w:rsidRPr="008A35FC">
        <w:rPr>
          <w:rFonts w:asciiTheme="minorHAnsi" w:hAnsiTheme="minorHAnsi" w:cs="Arial"/>
          <w:sz w:val="22"/>
          <w:szCs w:val="22"/>
        </w:rPr>
        <w:t xml:space="preserve">TO: </w:t>
      </w:r>
      <w:r w:rsidRPr="008A35FC">
        <w:rPr>
          <w:rFonts w:asciiTheme="minorHAnsi" w:hAnsiTheme="minorHAnsi" w:cs="Arial"/>
          <w:sz w:val="22"/>
          <w:szCs w:val="22"/>
        </w:rPr>
        <w:tab/>
      </w:r>
      <w:r w:rsidRPr="008A35FC">
        <w:rPr>
          <w:rFonts w:asciiTheme="minorHAnsi" w:hAnsiTheme="minorHAnsi" w:cs="Arial"/>
          <w:sz w:val="22"/>
          <w:szCs w:val="22"/>
        </w:rPr>
        <w:tab/>
        <w:t>[Instru</w:t>
      </w:r>
      <w:r w:rsidR="006640A1" w:rsidRPr="008A35FC">
        <w:rPr>
          <w:rFonts w:asciiTheme="minorHAnsi" w:hAnsiTheme="minorHAnsi" w:cs="Arial"/>
          <w:sz w:val="22"/>
          <w:szCs w:val="22"/>
        </w:rPr>
        <w:t>ctor, Mr. Larkin</w:t>
      </w:r>
      <w:r w:rsidRPr="008A35FC">
        <w:rPr>
          <w:rFonts w:asciiTheme="minorHAnsi" w:hAnsiTheme="minorHAnsi" w:cs="Arial"/>
          <w:sz w:val="22"/>
          <w:szCs w:val="22"/>
        </w:rPr>
        <w:t>]</w:t>
      </w:r>
    </w:p>
    <w:p w:rsidR="00782796" w:rsidRPr="008A35FC" w:rsidRDefault="00782796" w:rsidP="00782796">
      <w:pPr>
        <w:ind w:left="720"/>
        <w:rPr>
          <w:rFonts w:asciiTheme="minorHAnsi" w:hAnsiTheme="minorHAnsi" w:cs="Arial"/>
          <w:sz w:val="22"/>
          <w:szCs w:val="22"/>
        </w:rPr>
      </w:pPr>
      <w:r w:rsidRPr="008A35FC">
        <w:rPr>
          <w:rFonts w:asciiTheme="minorHAnsi" w:hAnsiTheme="minorHAnsi" w:cs="Arial"/>
          <w:sz w:val="22"/>
          <w:szCs w:val="22"/>
        </w:rPr>
        <w:t>F</w:t>
      </w:r>
      <w:r w:rsidR="00016260" w:rsidRPr="008A35FC">
        <w:rPr>
          <w:rFonts w:asciiTheme="minorHAnsi" w:hAnsiTheme="minorHAnsi" w:cs="Arial"/>
          <w:sz w:val="22"/>
          <w:szCs w:val="22"/>
        </w:rPr>
        <w:t xml:space="preserve">ROM:       </w:t>
      </w:r>
      <w:r w:rsidR="00016260" w:rsidRPr="008A35FC">
        <w:rPr>
          <w:rFonts w:asciiTheme="minorHAnsi" w:hAnsiTheme="minorHAnsi" w:cs="Arial"/>
          <w:sz w:val="22"/>
          <w:szCs w:val="22"/>
        </w:rPr>
        <w:tab/>
        <w:t>[Jordan Campagna, Section 4</w:t>
      </w:r>
      <w:r w:rsidRPr="008A35FC">
        <w:rPr>
          <w:rFonts w:asciiTheme="minorHAnsi" w:hAnsiTheme="minorHAnsi" w:cs="Arial"/>
          <w:sz w:val="22"/>
          <w:szCs w:val="22"/>
        </w:rPr>
        <w:t>]</w:t>
      </w:r>
    </w:p>
    <w:p w:rsidR="005E3975" w:rsidRPr="008A35FC" w:rsidRDefault="00782796" w:rsidP="005E3975">
      <w:pPr>
        <w:ind w:left="720"/>
        <w:rPr>
          <w:rFonts w:asciiTheme="minorHAnsi" w:hAnsiTheme="minorHAnsi" w:cs="Arial"/>
          <w:sz w:val="22"/>
          <w:szCs w:val="22"/>
        </w:rPr>
      </w:pPr>
      <w:r w:rsidRPr="008A35FC">
        <w:rPr>
          <w:rFonts w:asciiTheme="minorHAnsi" w:hAnsiTheme="minorHAnsi" w:cs="Arial"/>
          <w:sz w:val="22"/>
          <w:szCs w:val="22"/>
        </w:rPr>
        <w:t xml:space="preserve">DATE:         </w:t>
      </w:r>
      <w:r w:rsidRPr="008A35FC">
        <w:rPr>
          <w:rFonts w:asciiTheme="minorHAnsi" w:hAnsiTheme="minorHAnsi" w:cs="Arial"/>
          <w:sz w:val="22"/>
          <w:szCs w:val="22"/>
        </w:rPr>
        <w:tab/>
        <w:t>[</w:t>
      </w:r>
      <w:r w:rsidR="00016260" w:rsidRPr="008A35FC">
        <w:rPr>
          <w:rFonts w:asciiTheme="minorHAnsi" w:hAnsiTheme="minorHAnsi" w:cs="Arial"/>
          <w:sz w:val="22"/>
          <w:szCs w:val="22"/>
        </w:rPr>
        <w:t>12</w:t>
      </w:r>
      <w:r w:rsidRPr="008A35FC">
        <w:rPr>
          <w:rFonts w:asciiTheme="minorHAnsi" w:hAnsiTheme="minorHAnsi" w:cs="Arial"/>
          <w:sz w:val="22"/>
          <w:szCs w:val="22"/>
        </w:rPr>
        <w:t>/</w:t>
      </w:r>
      <w:r w:rsidR="00016260" w:rsidRPr="008A35FC">
        <w:rPr>
          <w:rFonts w:asciiTheme="minorHAnsi" w:hAnsiTheme="minorHAnsi" w:cs="Arial"/>
          <w:sz w:val="22"/>
          <w:szCs w:val="22"/>
        </w:rPr>
        <w:t>5</w:t>
      </w:r>
      <w:r w:rsidRPr="008A35FC">
        <w:rPr>
          <w:rFonts w:asciiTheme="minorHAnsi" w:hAnsiTheme="minorHAnsi" w:cs="Arial"/>
          <w:sz w:val="22"/>
          <w:szCs w:val="22"/>
        </w:rPr>
        <w:t>/</w:t>
      </w:r>
      <w:r w:rsidR="00016260" w:rsidRPr="008A35FC">
        <w:rPr>
          <w:rFonts w:asciiTheme="minorHAnsi" w:hAnsiTheme="minorHAnsi" w:cs="Arial"/>
          <w:sz w:val="22"/>
          <w:szCs w:val="22"/>
        </w:rPr>
        <w:t>2012</w:t>
      </w:r>
      <w:proofErr w:type="gramStart"/>
      <w:r w:rsidRPr="008A35FC">
        <w:rPr>
          <w:rFonts w:asciiTheme="minorHAnsi" w:hAnsiTheme="minorHAnsi" w:cs="Arial"/>
          <w:sz w:val="22"/>
          <w:szCs w:val="22"/>
        </w:rPr>
        <w:t>]</w:t>
      </w:r>
      <w:proofErr w:type="gramEnd"/>
      <w:r w:rsidR="005E3975" w:rsidRPr="008A35FC">
        <w:rPr>
          <w:rFonts w:asciiTheme="minorHAnsi" w:hAnsiTheme="minorHAnsi" w:cs="Arial"/>
          <w:sz w:val="22"/>
          <w:szCs w:val="22"/>
        </w:rPr>
        <w:br/>
        <w:t>RE:</w:t>
      </w:r>
      <w:r w:rsidR="005E3975" w:rsidRPr="008A35FC">
        <w:rPr>
          <w:rFonts w:asciiTheme="minorHAnsi" w:hAnsiTheme="minorHAnsi" w:cs="Arial"/>
          <w:sz w:val="22"/>
          <w:szCs w:val="22"/>
        </w:rPr>
        <w:tab/>
        <w:t xml:space="preserve">      </w:t>
      </w:r>
      <w:r w:rsidR="005E3975" w:rsidRPr="008A35FC">
        <w:rPr>
          <w:rFonts w:asciiTheme="minorHAnsi" w:hAnsiTheme="minorHAnsi" w:cs="Arial"/>
          <w:sz w:val="22"/>
          <w:szCs w:val="22"/>
        </w:rPr>
        <w:tab/>
        <w:t xml:space="preserve">Self-Analysis </w:t>
      </w:r>
    </w:p>
    <w:p w:rsidR="00782796" w:rsidRPr="008A35FC" w:rsidRDefault="00782796" w:rsidP="00782796">
      <w:pPr>
        <w:rPr>
          <w:rFonts w:asciiTheme="minorHAnsi" w:hAnsiTheme="minorHAnsi" w:cs="Arial"/>
          <w:sz w:val="22"/>
          <w:szCs w:val="22"/>
        </w:rPr>
      </w:pPr>
      <w:r w:rsidRPr="008A35FC">
        <w:rPr>
          <w:rFonts w:asciiTheme="minorHAnsi" w:hAnsiTheme="minorHAnsi"/>
          <w:sz w:val="22"/>
          <w:szCs w:val="22"/>
        </w:rPr>
        <w:tab/>
      </w:r>
      <w:r w:rsidR="00A30530" w:rsidRPr="008A35FC">
        <w:rPr>
          <w:rFonts w:asciiTheme="minorHAnsi" w:hAnsiTheme="minorHAnsi"/>
          <w:noProof/>
          <w:sz w:val="22"/>
          <w:szCs w:val="22"/>
        </w:rPr>
        <w:pict>
          <v:rect id="_x0000_s1029" style="position:absolute;margin-left:1in;margin-top:0;width:482.4pt;height:.95pt;z-index:-251657216;mso-position-horizontal-relative:page;mso-position-vertical-relative:text" o:allowincell="f" fillcolor="black" stroked="f" strokeweight="0">
            <v:fill color2="black"/>
            <w10:wrap anchorx="page"/>
            <w10:anchorlock/>
          </v:rect>
        </w:pict>
      </w:r>
    </w:p>
    <w:p w:rsidR="00782796" w:rsidRPr="008A35FC" w:rsidRDefault="00782796" w:rsidP="00782796">
      <w:pPr>
        <w:rPr>
          <w:rFonts w:asciiTheme="minorHAnsi" w:hAnsiTheme="minorHAnsi" w:cs="Arial"/>
          <w:sz w:val="22"/>
          <w:szCs w:val="22"/>
        </w:rPr>
      </w:pPr>
    </w:p>
    <w:p w:rsidR="006C73CB" w:rsidRPr="004B2B4E" w:rsidRDefault="006C73CB" w:rsidP="00782796">
      <w:pPr>
        <w:rPr>
          <w:rFonts w:asciiTheme="minorHAnsi" w:hAnsiTheme="minorHAnsi" w:cs="Arial"/>
        </w:rPr>
      </w:pPr>
    </w:p>
    <w:p w:rsidR="00444C17" w:rsidRPr="004B2B4E" w:rsidRDefault="00444C17" w:rsidP="008A35FC">
      <w:pPr>
        <w:ind w:firstLine="720"/>
        <w:rPr>
          <w:rFonts w:asciiTheme="minorHAnsi" w:hAnsiTheme="minorHAnsi" w:cs="Arial"/>
        </w:rPr>
      </w:pPr>
      <w:r w:rsidRPr="004B2B4E">
        <w:rPr>
          <w:rFonts w:asciiTheme="minorHAnsi" w:hAnsiTheme="minorHAnsi" w:cs="Arial"/>
        </w:rPr>
        <w:t xml:space="preserve">I have learned that speaking is definitely a learned skill and that it takes practice and critical thinking. Over the course of this class I have learned a lot about myself and that I may not be as comfortable with getting in front of people as I may have thought I was. I need to be able to stop, take deep breaths and learn not to ramble on when I get nervous. There is a lot more to Communication then just speaking, it is often very complex and hard work to send the message you wanting to portray to your receiver. </w:t>
      </w:r>
    </w:p>
    <w:p w:rsidR="00444C17" w:rsidRPr="004B2B4E" w:rsidRDefault="00444C17" w:rsidP="00782796">
      <w:pPr>
        <w:rPr>
          <w:rFonts w:asciiTheme="minorHAnsi" w:hAnsiTheme="minorHAnsi" w:cs="Arial"/>
          <w:i/>
        </w:rPr>
      </w:pPr>
    </w:p>
    <w:p w:rsidR="006C73CB" w:rsidRPr="004B2B4E" w:rsidRDefault="00444C17" w:rsidP="00782796">
      <w:pPr>
        <w:rPr>
          <w:rFonts w:asciiTheme="minorHAnsi" w:hAnsiTheme="minorHAnsi"/>
          <w:i/>
        </w:rPr>
      </w:pPr>
      <w:r w:rsidRPr="004B2B4E">
        <w:rPr>
          <w:rFonts w:asciiTheme="minorHAnsi" w:hAnsiTheme="minorHAnsi"/>
          <w:i/>
        </w:rPr>
        <w:t xml:space="preserve"> </w:t>
      </w:r>
    </w:p>
    <w:p w:rsidR="006C73CB" w:rsidRPr="004B2B4E" w:rsidRDefault="00782796" w:rsidP="006C73CB">
      <w:pPr>
        <w:rPr>
          <w:rFonts w:asciiTheme="minorHAnsi" w:hAnsiTheme="minorHAnsi"/>
          <w:b/>
        </w:rPr>
      </w:pPr>
      <w:r w:rsidRPr="004B2B4E">
        <w:rPr>
          <w:rFonts w:asciiTheme="minorHAnsi" w:hAnsiTheme="minorHAnsi"/>
          <w:b/>
          <w:u w:val="single"/>
        </w:rPr>
        <w:t>Organization</w:t>
      </w:r>
      <w:r w:rsidR="00C1348E" w:rsidRPr="004B2B4E">
        <w:rPr>
          <w:rFonts w:asciiTheme="minorHAnsi" w:hAnsiTheme="minorHAnsi"/>
          <w:b/>
          <w:u w:val="single"/>
        </w:rPr>
        <w:t xml:space="preserve"> of ideas</w:t>
      </w:r>
      <w:r w:rsidR="006C73CB" w:rsidRPr="004B2B4E">
        <w:rPr>
          <w:rFonts w:asciiTheme="minorHAnsi" w:hAnsiTheme="minorHAnsi"/>
          <w:b/>
          <w:u w:val="single"/>
        </w:rPr>
        <w:t>:</w:t>
      </w:r>
      <w:r w:rsidR="006C73CB" w:rsidRPr="004B2B4E">
        <w:rPr>
          <w:rFonts w:asciiTheme="minorHAnsi" w:hAnsiTheme="minorHAnsi"/>
          <w:b/>
        </w:rPr>
        <w:t xml:space="preserve">  </w:t>
      </w:r>
    </w:p>
    <w:p w:rsidR="006C60F8" w:rsidRPr="004B2B4E" w:rsidRDefault="006C60F8" w:rsidP="006C73CB">
      <w:pPr>
        <w:rPr>
          <w:rFonts w:asciiTheme="minorHAnsi" w:hAnsiTheme="minorHAnsi"/>
          <w:b/>
        </w:rPr>
      </w:pPr>
    </w:p>
    <w:p w:rsidR="006C60F8" w:rsidRPr="004B2B4E" w:rsidRDefault="00444C17" w:rsidP="006C60F8">
      <w:pPr>
        <w:ind w:firstLine="720"/>
        <w:rPr>
          <w:rFonts w:asciiTheme="minorHAnsi" w:hAnsiTheme="minorHAnsi"/>
        </w:rPr>
      </w:pPr>
      <w:r w:rsidRPr="004B2B4E">
        <w:rPr>
          <w:rFonts w:asciiTheme="minorHAnsi" w:hAnsiTheme="minorHAnsi"/>
        </w:rPr>
        <w:t>The first thing you need to know how to do well if you want to learn to be a good public speaker is to organize yourself in such a manner that your audience is able to understand clearly. The Organization of a speec</w:t>
      </w:r>
      <w:r w:rsidR="00CB05B8" w:rsidRPr="004B2B4E">
        <w:rPr>
          <w:rFonts w:asciiTheme="minorHAnsi" w:hAnsiTheme="minorHAnsi"/>
        </w:rPr>
        <w:t>h consists of having five to ten percent of the speech</w:t>
      </w:r>
      <w:r w:rsidR="006C60F8" w:rsidRPr="004B2B4E">
        <w:rPr>
          <w:rFonts w:asciiTheme="minorHAnsi" w:hAnsiTheme="minorHAnsi"/>
        </w:rPr>
        <w:t xml:space="preserve">, </w:t>
      </w:r>
      <w:r w:rsidR="00CB05B8" w:rsidRPr="004B2B4E">
        <w:rPr>
          <w:rFonts w:asciiTheme="minorHAnsi" w:hAnsiTheme="minorHAnsi"/>
        </w:rPr>
        <w:t xml:space="preserve">be your introduction. Eighty percent of the speech should be the body where you discuss your main points that you want to get across to your audience. The remaining five to ten percent of your speech should be your conclusion where you some up what you have said and relate back to your thesis statement to tie the speech </w:t>
      </w:r>
      <w:r w:rsidR="006C60F8" w:rsidRPr="004B2B4E">
        <w:rPr>
          <w:rFonts w:asciiTheme="minorHAnsi" w:hAnsiTheme="minorHAnsi"/>
        </w:rPr>
        <w:t xml:space="preserve">together. You want to </w:t>
      </w:r>
      <w:r w:rsidR="00CB05B8" w:rsidRPr="004B2B4E">
        <w:rPr>
          <w:rFonts w:asciiTheme="minorHAnsi" w:hAnsiTheme="minorHAnsi"/>
        </w:rPr>
        <w:t xml:space="preserve">make your audience remember the point you were trying to make. </w:t>
      </w:r>
    </w:p>
    <w:p w:rsidR="006C60F8" w:rsidRPr="004B2B4E" w:rsidRDefault="006C60F8" w:rsidP="006C73CB">
      <w:pPr>
        <w:rPr>
          <w:rFonts w:asciiTheme="minorHAnsi" w:hAnsiTheme="minorHAnsi"/>
        </w:rPr>
      </w:pPr>
    </w:p>
    <w:p w:rsidR="00CB05B8" w:rsidRPr="004B2B4E" w:rsidRDefault="006C60F8" w:rsidP="006C60F8">
      <w:pPr>
        <w:ind w:firstLine="720"/>
        <w:rPr>
          <w:rFonts w:asciiTheme="minorHAnsi" w:hAnsiTheme="minorHAnsi"/>
        </w:rPr>
      </w:pPr>
      <w:r w:rsidRPr="004B2B4E">
        <w:rPr>
          <w:rFonts w:asciiTheme="minorHAnsi" w:hAnsiTheme="minorHAnsi"/>
        </w:rPr>
        <w:t>A speech also</w:t>
      </w:r>
      <w:r w:rsidR="00CB05B8" w:rsidRPr="004B2B4E">
        <w:rPr>
          <w:rFonts w:asciiTheme="minorHAnsi" w:hAnsiTheme="minorHAnsi"/>
        </w:rPr>
        <w:t xml:space="preserve"> consists </w:t>
      </w:r>
      <w:r w:rsidR="00444C17" w:rsidRPr="004B2B4E">
        <w:rPr>
          <w:rFonts w:asciiTheme="minorHAnsi" w:hAnsiTheme="minorHAnsi"/>
        </w:rPr>
        <w:t xml:space="preserve">of </w:t>
      </w:r>
      <w:r w:rsidR="00CB05B8" w:rsidRPr="004B2B4E">
        <w:rPr>
          <w:rFonts w:asciiTheme="minorHAnsi" w:hAnsiTheme="minorHAnsi"/>
        </w:rPr>
        <w:t>two-three main points followed by two to four secondary supporting points in each body paragraph.</w:t>
      </w:r>
      <w:r w:rsidRPr="004B2B4E">
        <w:rPr>
          <w:rFonts w:asciiTheme="minorHAnsi" w:hAnsiTheme="minorHAnsi"/>
        </w:rPr>
        <w:t xml:space="preserve"> While organizing a speech you also need to have in mind what type of speech you will be giving whether it is informative, narrative, or persuasive etc. With different speeches there are many different organization patterns and strategies. Also, a big part in organizing a speech is analyzing your audience needs so you are able to organize it in a way which is suit for them. At first I had trouble with organizing when it came to my “Moms Backseat Stranger” speech, it was confusing because I jumped around in different parts of the story but by the time I had written my Persuasive speech I was able to provide the steps in saving</w:t>
      </w:r>
      <w:r w:rsidR="009A640E" w:rsidRPr="004B2B4E">
        <w:rPr>
          <w:rFonts w:asciiTheme="minorHAnsi" w:hAnsiTheme="minorHAnsi"/>
        </w:rPr>
        <w:t>,</w:t>
      </w:r>
      <w:r w:rsidRPr="004B2B4E">
        <w:rPr>
          <w:rFonts w:asciiTheme="minorHAnsi" w:hAnsiTheme="minorHAnsi"/>
        </w:rPr>
        <w:t xml:space="preserve"> so my audience could see how they were going to accomplish </w:t>
      </w:r>
      <w:r w:rsidR="009A640E" w:rsidRPr="004B2B4E">
        <w:rPr>
          <w:rFonts w:asciiTheme="minorHAnsi" w:hAnsiTheme="minorHAnsi"/>
        </w:rPr>
        <w:t>what I was trying to get them to do and think about.</w:t>
      </w:r>
    </w:p>
    <w:p w:rsidR="009A640E" w:rsidRPr="004B2B4E" w:rsidRDefault="009A640E" w:rsidP="006C60F8">
      <w:pPr>
        <w:ind w:firstLine="720"/>
        <w:rPr>
          <w:rFonts w:asciiTheme="minorHAnsi" w:hAnsiTheme="minorHAnsi"/>
        </w:rPr>
      </w:pPr>
    </w:p>
    <w:p w:rsidR="006C73CB" w:rsidRPr="004B2B4E" w:rsidRDefault="00C1348E" w:rsidP="009A640E">
      <w:pPr>
        <w:rPr>
          <w:rFonts w:asciiTheme="minorHAnsi" w:hAnsiTheme="minorHAnsi"/>
          <w:b/>
        </w:rPr>
      </w:pPr>
      <w:r w:rsidRPr="004B2B4E">
        <w:rPr>
          <w:rFonts w:asciiTheme="minorHAnsi" w:hAnsiTheme="minorHAnsi"/>
          <w:b/>
          <w:u w:val="single"/>
        </w:rPr>
        <w:t xml:space="preserve">Use of </w:t>
      </w:r>
      <w:r w:rsidR="009A640E" w:rsidRPr="004B2B4E">
        <w:rPr>
          <w:rFonts w:asciiTheme="minorHAnsi" w:hAnsiTheme="minorHAnsi"/>
          <w:b/>
          <w:u w:val="single"/>
        </w:rPr>
        <w:t>supporting</w:t>
      </w:r>
      <w:r w:rsidR="00782796" w:rsidRPr="004B2B4E">
        <w:rPr>
          <w:rFonts w:asciiTheme="minorHAnsi" w:hAnsiTheme="minorHAnsi"/>
          <w:b/>
          <w:u w:val="single"/>
        </w:rPr>
        <w:t xml:space="preserve"> material</w:t>
      </w:r>
      <w:r w:rsidR="006C73CB" w:rsidRPr="004B2B4E">
        <w:rPr>
          <w:rFonts w:asciiTheme="minorHAnsi" w:hAnsiTheme="minorHAnsi"/>
          <w:b/>
          <w:u w:val="single"/>
        </w:rPr>
        <w:t>:</w:t>
      </w:r>
      <w:r w:rsidR="006C73CB" w:rsidRPr="004B2B4E">
        <w:rPr>
          <w:rFonts w:asciiTheme="minorHAnsi" w:hAnsiTheme="minorHAnsi"/>
          <w:b/>
        </w:rPr>
        <w:t xml:space="preserve">  </w:t>
      </w:r>
    </w:p>
    <w:p w:rsidR="009A640E" w:rsidRPr="004B2B4E" w:rsidRDefault="009A640E" w:rsidP="009A640E">
      <w:pPr>
        <w:rPr>
          <w:rFonts w:asciiTheme="minorHAnsi" w:hAnsiTheme="minorHAnsi"/>
          <w:b/>
        </w:rPr>
      </w:pPr>
    </w:p>
    <w:p w:rsidR="009A7794" w:rsidRPr="004B2B4E" w:rsidRDefault="009A640E" w:rsidP="009A640E">
      <w:pPr>
        <w:ind w:firstLine="720"/>
        <w:rPr>
          <w:rFonts w:asciiTheme="minorHAnsi" w:hAnsiTheme="minorHAnsi"/>
        </w:rPr>
      </w:pPr>
      <w:r w:rsidRPr="004B2B4E">
        <w:rPr>
          <w:rFonts w:asciiTheme="minorHAnsi" w:hAnsiTheme="minorHAnsi"/>
        </w:rPr>
        <w:t xml:space="preserve">The use of supporting material is very crucial in establishing your credibility when you speak. If you have nothing to back up what you are saying no one will ever be able to take you seriously when you speak to them. </w:t>
      </w:r>
      <w:r w:rsidR="009A7794" w:rsidRPr="004B2B4E">
        <w:rPr>
          <w:rFonts w:asciiTheme="minorHAnsi" w:hAnsiTheme="minorHAnsi"/>
        </w:rPr>
        <w:t xml:space="preserve">In Public speaking you need to develop the use of three core things which you will use in every speech. </w:t>
      </w:r>
      <w:r w:rsidR="00D45788" w:rsidRPr="004B2B4E">
        <w:rPr>
          <w:rFonts w:asciiTheme="minorHAnsi" w:hAnsiTheme="minorHAnsi"/>
        </w:rPr>
        <w:t>Logos</w:t>
      </w:r>
      <w:r w:rsidR="009A7794" w:rsidRPr="004B2B4E">
        <w:rPr>
          <w:rFonts w:asciiTheme="minorHAnsi" w:hAnsiTheme="minorHAnsi"/>
        </w:rPr>
        <w:t xml:space="preserve"> or (Logic) is the clarity of the claim, the logic of its reasons, and the effectiveness of its supporting evidence. The impact of logos on an audience is sometimes called the argument's logical appeal. Pathos, (Emotion) thus refers to both the emotional and the imaginative impact of the message on an audience, the power with which the speaker’s message moves the audience to decision or action. Ethos, (Credibility) refers to the trustworthiness or credibility of the speaker. Ethos is often conveyed through tone and style of the </w:t>
      </w:r>
      <w:r w:rsidR="009A7794" w:rsidRPr="004B2B4E">
        <w:rPr>
          <w:rFonts w:asciiTheme="minorHAnsi" w:hAnsiTheme="minorHAnsi"/>
        </w:rPr>
        <w:lastRenderedPageBreak/>
        <w:t xml:space="preserve">message and through the way the speaker refers to differing views. Knowing how to use the three of these strategies is what makes a speaker great. </w:t>
      </w:r>
    </w:p>
    <w:p w:rsidR="009A7794" w:rsidRPr="004B2B4E" w:rsidRDefault="009A7794" w:rsidP="009A640E">
      <w:pPr>
        <w:ind w:firstLine="720"/>
        <w:rPr>
          <w:rFonts w:asciiTheme="minorHAnsi" w:hAnsiTheme="minorHAnsi"/>
          <w:i/>
        </w:rPr>
      </w:pPr>
    </w:p>
    <w:p w:rsidR="00782796" w:rsidRPr="004B2B4E" w:rsidRDefault="00782796" w:rsidP="009A640E">
      <w:pPr>
        <w:ind w:firstLine="720"/>
        <w:rPr>
          <w:rFonts w:asciiTheme="minorHAnsi" w:hAnsiTheme="minorHAnsi"/>
          <w:i/>
        </w:rPr>
      </w:pPr>
      <w:r w:rsidRPr="004B2B4E">
        <w:rPr>
          <w:rFonts w:asciiTheme="minorHAnsi" w:hAnsiTheme="minorHAnsi"/>
          <w:i/>
        </w:rPr>
        <w:br/>
      </w:r>
    </w:p>
    <w:p w:rsidR="006C73CB" w:rsidRPr="004B2B4E" w:rsidRDefault="00782796" w:rsidP="006C73CB">
      <w:pPr>
        <w:ind w:left="720"/>
        <w:rPr>
          <w:rFonts w:ascii="Calibri" w:hAnsi="Calibri"/>
          <w:i/>
        </w:rPr>
      </w:pPr>
      <w:r w:rsidRPr="004B2B4E">
        <w:rPr>
          <w:rFonts w:ascii="Calibri" w:hAnsi="Calibri"/>
          <w:b/>
          <w:i/>
        </w:rPr>
        <w:t>Logos</w:t>
      </w:r>
      <w:r w:rsidRPr="004B2B4E">
        <w:rPr>
          <w:rFonts w:ascii="Calibri" w:hAnsi="Calibri"/>
          <w:i/>
        </w:rPr>
        <w:t>:</w:t>
      </w:r>
      <w:r w:rsidR="006C73CB" w:rsidRPr="004B2B4E">
        <w:rPr>
          <w:rFonts w:ascii="Calibri" w:hAnsi="Calibri"/>
          <w:i/>
        </w:rPr>
        <w:t xml:space="preserve"> </w:t>
      </w:r>
    </w:p>
    <w:p w:rsidR="008A35FC" w:rsidRPr="004B2B4E" w:rsidRDefault="008A35FC" w:rsidP="006C73CB">
      <w:pPr>
        <w:ind w:left="720"/>
        <w:rPr>
          <w:rFonts w:ascii="Calibri" w:hAnsi="Calibri"/>
          <w:i/>
        </w:rPr>
      </w:pPr>
    </w:p>
    <w:p w:rsidR="00237261" w:rsidRPr="004B2B4E" w:rsidRDefault="003D2EDB" w:rsidP="00F92F3D">
      <w:pPr>
        <w:ind w:left="720" w:firstLine="720"/>
        <w:rPr>
          <w:rFonts w:ascii="Calibri" w:hAnsi="Calibri"/>
        </w:rPr>
      </w:pPr>
      <w:r w:rsidRPr="004B2B4E">
        <w:rPr>
          <w:rFonts w:ascii="Calibri" w:hAnsi="Calibri"/>
        </w:rPr>
        <w:t xml:space="preserve">The use of Logos can be either easy or difficult depending on your audience’s knowledge of the subject which you are talking about. While sometimes the audience may question the facts you are stating it is important to make sure they are accurate and not just an estimate. Using logos is very beneficial to you because it will establish a common ground between you and the audience so they are able to actually think about what you are saying. </w:t>
      </w:r>
      <w:r w:rsidR="00237261" w:rsidRPr="004B2B4E">
        <w:rPr>
          <w:rFonts w:ascii="Calibri" w:hAnsi="Calibri"/>
        </w:rPr>
        <w:t>Some things involving logos that are important to avoid are the use of logical fallacies or one sided views of an argument. You need to be able to address both sides of the issue but tell why the side you’re on is correct or true.</w:t>
      </w:r>
      <w:r w:rsidR="00F92F3D" w:rsidRPr="004B2B4E">
        <w:rPr>
          <w:rFonts w:ascii="Calibri" w:hAnsi="Calibri"/>
        </w:rPr>
        <w:t xml:space="preserve"> </w:t>
      </w:r>
      <w:r w:rsidR="00237261" w:rsidRPr="004B2B4E">
        <w:rPr>
          <w:rFonts w:ascii="Calibri" w:hAnsi="Calibri"/>
        </w:rPr>
        <w:t>Facts helped me the most while using logos as it made me confident in what I was saying and gave the audience the idea that the facts I were stating were true.</w:t>
      </w:r>
      <w:r w:rsidR="00F92F3D" w:rsidRPr="004B2B4E">
        <w:rPr>
          <w:rFonts w:ascii="Calibri" w:hAnsi="Calibri"/>
        </w:rPr>
        <w:t xml:space="preserve"> I still need to be able to improve on one matter though and that is not stating the obvious. If you tell your audience something that they already know they are not going to be willing to listen to you.</w:t>
      </w:r>
    </w:p>
    <w:p w:rsidR="003D2EDB" w:rsidRPr="004B2B4E" w:rsidRDefault="003D2EDB" w:rsidP="006C73CB">
      <w:pPr>
        <w:ind w:left="720"/>
        <w:rPr>
          <w:rFonts w:ascii="Calibri" w:hAnsi="Calibri"/>
        </w:rPr>
      </w:pPr>
    </w:p>
    <w:p w:rsidR="006C73CB" w:rsidRPr="004B2B4E" w:rsidRDefault="00782796" w:rsidP="00782796">
      <w:pPr>
        <w:ind w:left="720"/>
        <w:jc w:val="both"/>
        <w:rPr>
          <w:rFonts w:ascii="Calibri" w:hAnsi="Calibri"/>
          <w:i/>
        </w:rPr>
      </w:pPr>
      <w:r w:rsidRPr="004B2B4E">
        <w:rPr>
          <w:rFonts w:ascii="Calibri" w:hAnsi="Calibri"/>
          <w:b/>
          <w:i/>
        </w:rPr>
        <w:t>Ethos</w:t>
      </w:r>
      <w:r w:rsidRPr="004B2B4E">
        <w:rPr>
          <w:rFonts w:ascii="Calibri" w:hAnsi="Calibri"/>
          <w:i/>
        </w:rPr>
        <w:t>:</w:t>
      </w:r>
      <w:r w:rsidR="006C73CB" w:rsidRPr="004B2B4E">
        <w:rPr>
          <w:rFonts w:ascii="Calibri" w:hAnsi="Calibri"/>
          <w:i/>
        </w:rPr>
        <w:t xml:space="preserve"> </w:t>
      </w:r>
    </w:p>
    <w:p w:rsidR="00F92F3D" w:rsidRPr="004B2B4E" w:rsidRDefault="00F92F3D" w:rsidP="00782796">
      <w:pPr>
        <w:ind w:left="720"/>
        <w:jc w:val="both"/>
        <w:rPr>
          <w:rFonts w:ascii="Calibri" w:hAnsi="Calibri"/>
        </w:rPr>
      </w:pPr>
      <w:r w:rsidRPr="004B2B4E">
        <w:rPr>
          <w:rFonts w:ascii="Calibri" w:hAnsi="Calibri"/>
          <w:i/>
        </w:rPr>
        <w:tab/>
      </w:r>
      <w:r w:rsidRPr="004B2B4E">
        <w:rPr>
          <w:rFonts w:ascii="Calibri" w:hAnsi="Calibri"/>
        </w:rPr>
        <w:t>The use of ethos is being able to be comfortable in your own skin and finding what works best for you with tone of voice, strategic pauses, gestures etc. Once you are able to be comfortable with speaking you will no longer have the urge to ramble or stutter. You have to find what works for you so you are able to be comfortable in front of your audience. To maintain your ethos through a controversial subject you need to be able to have a full understanding of the subject matter and know the opposing view of what someone else may say about the matter. Accept other views but also maintain your own and be able to hold to you views of the argument or subject. Being able to rely on other forms of sources as well is essential to using ethos so you able to support what you are saying.</w:t>
      </w:r>
    </w:p>
    <w:p w:rsidR="00F92F3D" w:rsidRPr="004B2B4E" w:rsidRDefault="00F92F3D" w:rsidP="00782796">
      <w:pPr>
        <w:ind w:left="720"/>
        <w:jc w:val="both"/>
        <w:rPr>
          <w:rFonts w:ascii="Calibri" w:hAnsi="Calibri"/>
        </w:rPr>
      </w:pPr>
    </w:p>
    <w:p w:rsidR="006C73CB" w:rsidRPr="004B2B4E" w:rsidRDefault="00782796" w:rsidP="00782796">
      <w:pPr>
        <w:ind w:left="720"/>
        <w:jc w:val="both"/>
        <w:rPr>
          <w:rFonts w:ascii="Calibri" w:hAnsi="Calibri"/>
          <w:i/>
        </w:rPr>
      </w:pPr>
      <w:r w:rsidRPr="004B2B4E">
        <w:rPr>
          <w:rFonts w:ascii="Calibri" w:hAnsi="Calibri"/>
          <w:b/>
          <w:i/>
        </w:rPr>
        <w:t>Pathos</w:t>
      </w:r>
      <w:r w:rsidRPr="004B2B4E">
        <w:rPr>
          <w:rFonts w:ascii="Calibri" w:hAnsi="Calibri"/>
          <w:i/>
        </w:rPr>
        <w:t>:</w:t>
      </w:r>
      <w:r w:rsidR="006C73CB" w:rsidRPr="004B2B4E">
        <w:rPr>
          <w:rFonts w:ascii="Calibri" w:hAnsi="Calibri"/>
          <w:i/>
        </w:rPr>
        <w:t xml:space="preserve"> </w:t>
      </w:r>
    </w:p>
    <w:p w:rsidR="00F92F3D" w:rsidRPr="004B2B4E" w:rsidRDefault="00F92F3D" w:rsidP="00782796">
      <w:pPr>
        <w:ind w:left="720"/>
        <w:jc w:val="both"/>
        <w:rPr>
          <w:rFonts w:ascii="Calibri" w:hAnsi="Calibri"/>
          <w:i/>
        </w:rPr>
      </w:pPr>
    </w:p>
    <w:p w:rsidR="00D45788" w:rsidRPr="004B2B4E" w:rsidRDefault="00F92F3D" w:rsidP="00D45788">
      <w:pPr>
        <w:ind w:left="720" w:firstLine="720"/>
        <w:jc w:val="both"/>
        <w:rPr>
          <w:rFonts w:ascii="Calibri" w:hAnsi="Calibri"/>
        </w:rPr>
      </w:pPr>
      <w:r w:rsidRPr="004B2B4E">
        <w:rPr>
          <w:rFonts w:ascii="Calibri" w:hAnsi="Calibri"/>
        </w:rPr>
        <w:t>Pathos is very important to speaking as well because an audience needs to see or feel that you care about what you are talking a</w:t>
      </w:r>
      <w:r w:rsidR="00D45788" w:rsidRPr="004B2B4E">
        <w:rPr>
          <w:rFonts w:ascii="Calibri" w:hAnsi="Calibri"/>
        </w:rPr>
        <w:t>bout. Too</w:t>
      </w:r>
      <w:r w:rsidRPr="004B2B4E">
        <w:rPr>
          <w:rFonts w:ascii="Calibri" w:hAnsi="Calibri"/>
        </w:rPr>
        <w:t xml:space="preserve"> much emotion can damage your credibility but just enough motion can capture your audience into believing that you are an expert in what you are speaking about.</w:t>
      </w:r>
      <w:r w:rsidR="00D45788" w:rsidRPr="004B2B4E">
        <w:rPr>
          <w:rFonts w:ascii="Calibri" w:hAnsi="Calibri"/>
        </w:rPr>
        <w:t xml:space="preserve"> When I was able to slow down and speak clearly like I actually cared about was I was saying was when I saw that the audience started to listen more per say. I still need to be able to develop my own sort of pathos so I have a specific speaking style but I am well on my way to becoming a better public speaker.</w:t>
      </w:r>
    </w:p>
    <w:p w:rsidR="00F92F3D" w:rsidRPr="004B2B4E" w:rsidRDefault="00D45788" w:rsidP="00D45788">
      <w:pPr>
        <w:ind w:left="720"/>
        <w:jc w:val="both"/>
        <w:rPr>
          <w:rFonts w:ascii="Calibri" w:hAnsi="Calibri"/>
        </w:rPr>
      </w:pPr>
      <w:r w:rsidRPr="004B2B4E">
        <w:rPr>
          <w:rFonts w:ascii="Calibri" w:hAnsi="Calibri"/>
        </w:rPr>
        <w:t xml:space="preserve"> </w:t>
      </w:r>
    </w:p>
    <w:p w:rsidR="006C73CB" w:rsidRPr="004B2B4E" w:rsidRDefault="006C73CB" w:rsidP="00782796">
      <w:pPr>
        <w:ind w:left="1440"/>
        <w:jc w:val="both"/>
        <w:rPr>
          <w:rFonts w:ascii="Calibri" w:hAnsi="Calibri"/>
          <w:i/>
        </w:rPr>
      </w:pPr>
    </w:p>
    <w:p w:rsidR="006C73CB" w:rsidRPr="004B2B4E" w:rsidRDefault="00782796" w:rsidP="00782796">
      <w:pPr>
        <w:rPr>
          <w:rFonts w:ascii="Calibri" w:hAnsi="Calibri"/>
          <w:b/>
        </w:rPr>
      </w:pPr>
      <w:r w:rsidRPr="004B2B4E">
        <w:rPr>
          <w:rFonts w:ascii="Calibri" w:hAnsi="Calibri"/>
          <w:b/>
          <w:u w:val="single"/>
        </w:rPr>
        <w:t>Delivery</w:t>
      </w:r>
      <w:r w:rsidRPr="004B2B4E">
        <w:rPr>
          <w:rFonts w:ascii="Calibri" w:hAnsi="Calibri"/>
          <w:b/>
        </w:rPr>
        <w:t xml:space="preserve">  </w:t>
      </w:r>
      <w:r w:rsidR="006C73CB" w:rsidRPr="004B2B4E">
        <w:rPr>
          <w:rFonts w:ascii="Calibri" w:hAnsi="Calibri"/>
          <w:b/>
        </w:rPr>
        <w:t xml:space="preserve"> </w:t>
      </w:r>
    </w:p>
    <w:p w:rsidR="00152E9D" w:rsidRPr="004B2B4E" w:rsidRDefault="00152E9D" w:rsidP="00782796">
      <w:pPr>
        <w:rPr>
          <w:rFonts w:ascii="Calibri" w:hAnsi="Calibri"/>
          <w:b/>
        </w:rPr>
      </w:pPr>
    </w:p>
    <w:p w:rsidR="00782796" w:rsidRPr="004B2B4E" w:rsidRDefault="00D45788" w:rsidP="00152E9D">
      <w:pPr>
        <w:ind w:firstLine="720"/>
        <w:rPr>
          <w:rFonts w:ascii="Calibri" w:hAnsi="Calibri"/>
        </w:rPr>
      </w:pPr>
      <w:r w:rsidRPr="004B2B4E">
        <w:rPr>
          <w:rFonts w:ascii="Calibri" w:hAnsi="Calibri"/>
        </w:rPr>
        <w:t xml:space="preserve">I believe that my appearance and they way I was dressed I was able to establish some common ground with the audience that I was credible as opposed to showing up to class in a </w:t>
      </w:r>
      <w:proofErr w:type="spellStart"/>
      <w:r w:rsidRPr="004B2B4E">
        <w:rPr>
          <w:rFonts w:ascii="Calibri" w:hAnsi="Calibri"/>
        </w:rPr>
        <w:t>hoodie</w:t>
      </w:r>
      <w:proofErr w:type="spellEnd"/>
      <w:r w:rsidRPr="004B2B4E">
        <w:rPr>
          <w:rFonts w:ascii="Calibri" w:hAnsi="Calibri"/>
        </w:rPr>
        <w:t xml:space="preserve"> and sweats. Dressing in a professional way and looking like someone that would give a public speech will get the audience’s attention almost immediately. Eye contact is also very important when speaking because if all you do is read for example, most people will get distracted and not listen to your actual point you are trying to make so there </w:t>
      </w:r>
      <w:r w:rsidRPr="004B2B4E">
        <w:rPr>
          <w:rFonts w:ascii="Calibri" w:hAnsi="Calibri"/>
        </w:rPr>
        <w:lastRenderedPageBreak/>
        <w:t xml:space="preserve">needs to be a balance. Glancing at notes every once in a while is ok but your audience is your first priority when trying to get your point across to them so give them your attention as well. I learned that practice makes perfect and the more you repeat your speech the easy it will be to give in person. Practice is crucial in public </w:t>
      </w:r>
      <w:r w:rsidR="00152E9D" w:rsidRPr="004B2B4E">
        <w:rPr>
          <w:rFonts w:ascii="Calibri" w:hAnsi="Calibri"/>
        </w:rPr>
        <w:t>speaking;</w:t>
      </w:r>
      <w:r w:rsidRPr="004B2B4E">
        <w:rPr>
          <w:rFonts w:ascii="Calibri" w:hAnsi="Calibri"/>
        </w:rPr>
        <w:t xml:space="preserve"> you need to be able to know what you are talking about.</w:t>
      </w:r>
      <w:r w:rsidR="00152E9D" w:rsidRPr="004B2B4E">
        <w:rPr>
          <w:rFonts w:ascii="Calibri" w:hAnsi="Calibri"/>
        </w:rPr>
        <w:t xml:space="preserve"> Visual Aides can be very beneficial to you because most people are visual learners but also a visual aide to the speaker can be a distraction if not used in the correct manner. An effective delivery will make the audience believe what you are saying while an ineffective delivery will question you credibility and the point you were trying to make will not stick with your audience.</w:t>
      </w:r>
      <w:r w:rsidRPr="004B2B4E">
        <w:rPr>
          <w:rFonts w:ascii="Calibri" w:hAnsi="Calibri"/>
        </w:rPr>
        <w:t xml:space="preserve"> </w:t>
      </w:r>
    </w:p>
    <w:p w:rsidR="00152E9D" w:rsidRPr="004B2B4E" w:rsidRDefault="00152E9D" w:rsidP="00152E9D">
      <w:pPr>
        <w:ind w:firstLine="720"/>
        <w:rPr>
          <w:rFonts w:ascii="Calibri" w:hAnsi="Calibri"/>
        </w:rPr>
      </w:pPr>
    </w:p>
    <w:p w:rsidR="00782796" w:rsidRPr="004B2B4E" w:rsidRDefault="00782796" w:rsidP="00782796">
      <w:pPr>
        <w:rPr>
          <w:rFonts w:ascii="Calibri" w:hAnsi="Calibri"/>
        </w:rPr>
      </w:pPr>
    </w:p>
    <w:p w:rsidR="00782796" w:rsidRPr="004B2B4E" w:rsidRDefault="00782796" w:rsidP="00782796">
      <w:pPr>
        <w:jc w:val="both"/>
        <w:rPr>
          <w:rFonts w:ascii="Calibri" w:hAnsi="Calibri"/>
          <w:b/>
        </w:rPr>
      </w:pPr>
      <w:r w:rsidRPr="004B2B4E">
        <w:rPr>
          <w:rFonts w:ascii="Calibri" w:hAnsi="Calibri"/>
          <w:b/>
          <w:u w:val="single"/>
        </w:rPr>
        <w:t>Audience Assessment and Adaptation</w:t>
      </w:r>
      <w:r w:rsidRPr="004B2B4E">
        <w:rPr>
          <w:rFonts w:ascii="Calibri" w:hAnsi="Calibri"/>
          <w:b/>
        </w:rPr>
        <w:t xml:space="preserve">  </w:t>
      </w:r>
    </w:p>
    <w:p w:rsidR="00152E9D" w:rsidRPr="004B2B4E" w:rsidRDefault="00152E9D" w:rsidP="00782796">
      <w:pPr>
        <w:jc w:val="both"/>
        <w:rPr>
          <w:rFonts w:ascii="Calibri" w:hAnsi="Calibri"/>
          <w:b/>
        </w:rPr>
      </w:pPr>
    </w:p>
    <w:p w:rsidR="00152E9D" w:rsidRPr="004B2B4E" w:rsidRDefault="00152E9D" w:rsidP="00782796">
      <w:pPr>
        <w:jc w:val="both"/>
        <w:rPr>
          <w:rFonts w:ascii="Calibri" w:hAnsi="Calibri"/>
        </w:rPr>
      </w:pPr>
      <w:r w:rsidRPr="004B2B4E">
        <w:rPr>
          <w:rFonts w:ascii="Calibri" w:hAnsi="Calibri"/>
          <w:b/>
        </w:rPr>
        <w:tab/>
      </w:r>
      <w:r w:rsidRPr="004B2B4E">
        <w:rPr>
          <w:rFonts w:ascii="Calibri" w:hAnsi="Calibri"/>
        </w:rPr>
        <w:t xml:space="preserve">Analyzing your audience is the most important thing when it comes to public speaking because after all you are speaking to the public and trying to prove a point. If your audience is hostile you need to be able to analyze that your argument may be to touchy with them so you may need to change your Political Correctness towards them so they are willing to listen to what you have to say. The audience is the most important thing; it can either make or break you. Consider that you need to make a specific point, and that point needs to be acceptable to that audience. </w:t>
      </w:r>
    </w:p>
    <w:p w:rsidR="00782796" w:rsidRPr="004B2B4E" w:rsidRDefault="00782796" w:rsidP="00782796">
      <w:pPr>
        <w:rPr>
          <w:rFonts w:ascii="Calibri" w:hAnsi="Calibri"/>
        </w:rPr>
      </w:pPr>
    </w:p>
    <w:p w:rsidR="00782796" w:rsidRPr="004B2B4E" w:rsidRDefault="00782796" w:rsidP="00782796">
      <w:pPr>
        <w:rPr>
          <w:rFonts w:ascii="Calibri" w:hAnsi="Calibri" w:cs="Arial"/>
          <w:b/>
          <w:u w:val="single"/>
        </w:rPr>
      </w:pPr>
      <w:r w:rsidRPr="004B2B4E">
        <w:rPr>
          <w:rFonts w:ascii="Calibri" w:hAnsi="Calibri" w:cs="Arial"/>
          <w:b/>
          <w:u w:val="single"/>
        </w:rPr>
        <w:t>Lessons Learned:</w:t>
      </w:r>
    </w:p>
    <w:p w:rsidR="00152E9D" w:rsidRPr="004B2B4E" w:rsidRDefault="00152E9D" w:rsidP="00782796">
      <w:pPr>
        <w:rPr>
          <w:rFonts w:ascii="Calibri" w:hAnsi="Calibri"/>
          <w:i/>
        </w:rPr>
      </w:pPr>
    </w:p>
    <w:p w:rsidR="00152E9D" w:rsidRPr="004B2B4E" w:rsidRDefault="00152E9D" w:rsidP="00152E9D">
      <w:pPr>
        <w:ind w:firstLine="720"/>
        <w:rPr>
          <w:rFonts w:ascii="Calibri" w:hAnsi="Calibri"/>
        </w:rPr>
      </w:pPr>
      <w:r w:rsidRPr="004B2B4E">
        <w:rPr>
          <w:rFonts w:ascii="Calibri" w:hAnsi="Calibri"/>
        </w:rPr>
        <w:t xml:space="preserve">I have learned a lot from this class. Things I have learned will help me in the work place as I want to be </w:t>
      </w:r>
      <w:proofErr w:type="gramStart"/>
      <w:r w:rsidRPr="004B2B4E">
        <w:rPr>
          <w:rFonts w:ascii="Calibri" w:hAnsi="Calibri"/>
        </w:rPr>
        <w:t>a</w:t>
      </w:r>
      <w:proofErr w:type="gramEnd"/>
      <w:r w:rsidRPr="004B2B4E">
        <w:rPr>
          <w:rFonts w:ascii="Calibri" w:hAnsi="Calibri"/>
        </w:rPr>
        <w:t xml:space="preserve"> attorney and they have to public speak all the time if they are corporate attorneys. Also, being a loan officer currently I am able to know give better presentation to my co workers because I am generally more comfortable with public speaking and am able to speak effectively. Communication is very important in everyday life and it is important to understand how it works. I’m very glad that I had the opportunity to take this class and look forward to many other communication classes in the future. </w:t>
      </w:r>
    </w:p>
    <w:p w:rsidR="00152E9D" w:rsidRPr="004B2B4E" w:rsidRDefault="00152E9D" w:rsidP="00152E9D">
      <w:pPr>
        <w:ind w:firstLine="720"/>
        <w:rPr>
          <w:rFonts w:ascii="Calibri" w:hAnsi="Calibri"/>
          <w:i/>
        </w:rPr>
      </w:pPr>
    </w:p>
    <w:p w:rsidR="00782796" w:rsidRPr="004B2B4E" w:rsidRDefault="00782796" w:rsidP="00152E9D">
      <w:pPr>
        <w:rPr>
          <w:rFonts w:ascii="Calibri" w:hAnsi="Calibri"/>
          <w:b/>
        </w:rPr>
      </w:pPr>
      <w:r w:rsidRPr="004B2B4E">
        <w:rPr>
          <w:rFonts w:ascii="Calibri" w:hAnsi="Calibri"/>
          <w:b/>
        </w:rPr>
        <w:t>Works Cited</w:t>
      </w:r>
    </w:p>
    <w:p w:rsidR="00CE178D" w:rsidRPr="004B2B4E" w:rsidRDefault="00CE178D">
      <w:pPr>
        <w:rPr>
          <w:rFonts w:ascii="Calibri" w:hAnsi="Calibri"/>
          <w:i/>
        </w:rPr>
      </w:pPr>
    </w:p>
    <w:p w:rsidR="004B2B4E" w:rsidRPr="004B2B4E" w:rsidRDefault="004B2B4E">
      <w:pPr>
        <w:rPr>
          <w:rFonts w:ascii="Calibri" w:hAnsi="Calibri"/>
        </w:rPr>
      </w:pPr>
      <w:proofErr w:type="spellStart"/>
      <w:proofErr w:type="gramStart"/>
      <w:r w:rsidRPr="004B2B4E">
        <w:rPr>
          <w:rFonts w:ascii="Calibri" w:hAnsi="Calibri"/>
        </w:rPr>
        <w:t>O’Hairr</w:t>
      </w:r>
      <w:proofErr w:type="spellEnd"/>
      <w:r w:rsidRPr="004B2B4E">
        <w:rPr>
          <w:rFonts w:ascii="Calibri" w:hAnsi="Calibri"/>
        </w:rPr>
        <w:t>, Rubenstein, &amp; Stewart.</w:t>
      </w:r>
      <w:proofErr w:type="gramEnd"/>
      <w:r w:rsidRPr="004B2B4E">
        <w:rPr>
          <w:rFonts w:ascii="Calibri" w:hAnsi="Calibri"/>
        </w:rPr>
        <w:t xml:space="preserve"> (2010). Pocket Guide to Public </w:t>
      </w:r>
      <w:proofErr w:type="gramStart"/>
      <w:r w:rsidRPr="004B2B4E">
        <w:rPr>
          <w:rFonts w:ascii="Calibri" w:hAnsi="Calibri"/>
        </w:rPr>
        <w:t>Speaking(</w:t>
      </w:r>
      <w:proofErr w:type="gramEnd"/>
      <w:r w:rsidRPr="004B2B4E">
        <w:rPr>
          <w:rFonts w:ascii="Calibri" w:hAnsi="Calibri"/>
        </w:rPr>
        <w:t>3e)</w:t>
      </w:r>
    </w:p>
    <w:p w:rsidR="004B2B4E" w:rsidRPr="004B2B4E" w:rsidRDefault="004B2B4E">
      <w:pPr>
        <w:rPr>
          <w:rFonts w:ascii="Calibri" w:hAnsi="Calibri"/>
        </w:rPr>
      </w:pPr>
    </w:p>
    <w:p w:rsidR="004B2B4E" w:rsidRPr="004B2B4E" w:rsidRDefault="004B2B4E">
      <w:r w:rsidRPr="004B2B4E">
        <w:rPr>
          <w:rFonts w:ascii="Calibri" w:hAnsi="Calibri"/>
        </w:rPr>
        <w:t>Class Lectures by Joseph Larkin 2012 Communication 1020 Principles of Public Speaking</w:t>
      </w:r>
    </w:p>
    <w:sectPr w:rsidR="004B2B4E" w:rsidRPr="004B2B4E" w:rsidSect="005E3975">
      <w:footerReference w:type="default" r:id="rId6"/>
      <w:pgSz w:w="12240" w:h="15840"/>
      <w:pgMar w:top="720" w:right="720" w:bottom="720" w:left="720" w:header="720" w:footer="75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5B0" w:rsidRDefault="007D35B0" w:rsidP="005E3975">
      <w:r>
        <w:separator/>
      </w:r>
    </w:p>
  </w:endnote>
  <w:endnote w:type="continuationSeparator" w:id="0">
    <w:p w:rsidR="007D35B0" w:rsidRDefault="007D35B0" w:rsidP="005E39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975" w:rsidRDefault="005E3975">
    <w:pPr>
      <w:pStyle w:val="Footer"/>
      <w:jc w:val="center"/>
    </w:pPr>
    <w:r w:rsidRPr="005E3975">
      <w:rPr>
        <w:sz w:val="20"/>
        <w:szCs w:val="20"/>
      </w:rPr>
      <w:fldChar w:fldCharType="begin"/>
    </w:r>
    <w:r w:rsidRPr="005E3975">
      <w:rPr>
        <w:sz w:val="20"/>
        <w:szCs w:val="20"/>
      </w:rPr>
      <w:instrText xml:space="preserve"> PAGE   \* MERGEFORMAT </w:instrText>
    </w:r>
    <w:r w:rsidRPr="005E3975">
      <w:rPr>
        <w:sz w:val="20"/>
        <w:szCs w:val="20"/>
      </w:rPr>
      <w:fldChar w:fldCharType="separate"/>
    </w:r>
    <w:r w:rsidR="004B2B4E">
      <w:rPr>
        <w:noProof/>
        <w:sz w:val="20"/>
        <w:szCs w:val="20"/>
      </w:rPr>
      <w:t>1</w:t>
    </w:r>
    <w:r w:rsidRPr="005E3975">
      <w:rPr>
        <w:sz w:val="20"/>
        <w:szCs w:val="20"/>
      </w:rPr>
      <w:fldChar w:fldCharType="end"/>
    </w:r>
  </w:p>
  <w:p w:rsidR="005E3975" w:rsidRDefault="005E39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5B0" w:rsidRDefault="007D35B0" w:rsidP="005E3975">
      <w:r>
        <w:separator/>
      </w:r>
    </w:p>
  </w:footnote>
  <w:footnote w:type="continuationSeparator" w:id="0">
    <w:p w:rsidR="007D35B0" w:rsidRDefault="007D35B0" w:rsidP="005E39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82796"/>
    <w:rsid w:val="00016260"/>
    <w:rsid w:val="0003493A"/>
    <w:rsid w:val="0008763D"/>
    <w:rsid w:val="00152E9D"/>
    <w:rsid w:val="001B1DC3"/>
    <w:rsid w:val="00237261"/>
    <w:rsid w:val="00237574"/>
    <w:rsid w:val="003D2EDB"/>
    <w:rsid w:val="00444C17"/>
    <w:rsid w:val="004B2B4E"/>
    <w:rsid w:val="004D33E0"/>
    <w:rsid w:val="005E3975"/>
    <w:rsid w:val="006640A1"/>
    <w:rsid w:val="006A06C4"/>
    <w:rsid w:val="006C60F8"/>
    <w:rsid w:val="006C73CB"/>
    <w:rsid w:val="006D00D7"/>
    <w:rsid w:val="00782796"/>
    <w:rsid w:val="007D35B0"/>
    <w:rsid w:val="008924D5"/>
    <w:rsid w:val="008A35FC"/>
    <w:rsid w:val="009A640E"/>
    <w:rsid w:val="009A7794"/>
    <w:rsid w:val="00A30530"/>
    <w:rsid w:val="00AE6C99"/>
    <w:rsid w:val="00BE0474"/>
    <w:rsid w:val="00BF4CEE"/>
    <w:rsid w:val="00C1348E"/>
    <w:rsid w:val="00CB05B8"/>
    <w:rsid w:val="00CB2E89"/>
    <w:rsid w:val="00CE178D"/>
    <w:rsid w:val="00D45788"/>
    <w:rsid w:val="00D57D29"/>
    <w:rsid w:val="00DE2B48"/>
    <w:rsid w:val="00EA3E95"/>
    <w:rsid w:val="00EE3269"/>
    <w:rsid w:val="00EF544F"/>
    <w:rsid w:val="00F92F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796"/>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3975"/>
    <w:pPr>
      <w:tabs>
        <w:tab w:val="center" w:pos="4680"/>
        <w:tab w:val="right" w:pos="9360"/>
      </w:tabs>
    </w:pPr>
  </w:style>
  <w:style w:type="character" w:customStyle="1" w:styleId="HeaderChar">
    <w:name w:val="Header Char"/>
    <w:basedOn w:val="DefaultParagraphFont"/>
    <w:link w:val="Header"/>
    <w:uiPriority w:val="99"/>
    <w:semiHidden/>
    <w:rsid w:val="005E397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E3975"/>
    <w:pPr>
      <w:tabs>
        <w:tab w:val="center" w:pos="4680"/>
        <w:tab w:val="right" w:pos="9360"/>
      </w:tabs>
    </w:pPr>
  </w:style>
  <w:style w:type="character" w:customStyle="1" w:styleId="FooterChar">
    <w:name w:val="Footer Char"/>
    <w:basedOn w:val="DefaultParagraphFont"/>
    <w:link w:val="Footer"/>
    <w:uiPriority w:val="99"/>
    <w:rsid w:val="005E397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SLCC</Company>
  <LinksUpToDate>false</LinksUpToDate>
  <CharactersWithSpaces>8502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cclark1</dc:creator>
  <cp:lastModifiedBy>jordan.campagna</cp:lastModifiedBy>
  <cp:revision>2</cp:revision>
  <cp:lastPrinted>2012-12-05T17:52:00Z</cp:lastPrinted>
  <dcterms:created xsi:type="dcterms:W3CDTF">2012-12-06T00:51:00Z</dcterms:created>
  <dcterms:modified xsi:type="dcterms:W3CDTF">2012-12-06T00:51:00Z</dcterms:modified>
</cp:coreProperties>
</file>